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GREENLAWNS SCHOOL, WORLI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TERMINAL EXAMINATION-2019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NMENTAL SCIENCE</w:t>
      </w:r>
    </w:p>
    <w:p w:rsidR="003870E7" w:rsidRDefault="001901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Marks: 80 </w:t>
      </w:r>
    </w:p>
    <w:p w:rsidR="003870E7" w:rsidRDefault="001901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20 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Time: 2hrs</w:t>
      </w:r>
    </w:p>
    <w:p w:rsidR="003870E7" w:rsidRDefault="00190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 to this Paper must be written on the paper provided separately.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not be allowed to write during the first 10 minutes.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time is to be spent in reading the question paper.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given at the head of this Paper is the time allowed for writing the answers.</w:t>
      </w:r>
    </w:p>
    <w:p w:rsidR="003870E7" w:rsidRDefault="00190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                         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all questions from Section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and any four questions from Section B.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intended marks for questions or parts of questions are given in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brackets</w:t>
      </w:r>
      <w:proofErr w:type="gramEnd"/>
      <w:r>
        <w:rPr>
          <w:rFonts w:ascii="Arial" w:hAnsi="Arial" w:cs="Arial"/>
          <w:sz w:val="24"/>
          <w:szCs w:val="24"/>
        </w:rPr>
        <w:t xml:space="preserve"> [  ]</w:t>
      </w:r>
    </w:p>
    <w:p w:rsidR="003870E7" w:rsidRDefault="00190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A (40Marks)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all questions from this section</w:t>
      </w:r>
    </w:p>
    <w:p w:rsidR="003870E7" w:rsidRDefault="00190110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1.</w:t>
      </w:r>
      <w:proofErr w:type="gramEnd"/>
    </w:p>
    <w:p w:rsidR="003870E7" w:rsidRDefault="001901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two effects of burning fuel wood.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four strokes engines eco friendly?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government play an important role in controlling population?</w:t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Urbanization.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effects of radioactive waste on humans.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2.</w:t>
      </w:r>
      <w:proofErr w:type="gramEnd"/>
    </w:p>
    <w:p w:rsidR="003870E7" w:rsidRDefault="001901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need to use alternative fuels?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disadvantages of MNC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in developing nations?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four main areas that the GEF works.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biodiesel? Give one limitation of biodiesel.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does the Pollution Control Board give subside to a company?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870E7" w:rsidRDefault="001901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sustainable development.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any two reasons why we must use media to control population.</w:t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ways by which NGO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can help to conserve environment.</w:t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international trade?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understand by energy conservation?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870E7" w:rsidRDefault="001901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alternative technology help to create a sustainable society?</w:t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any two measures used for controlling industrial air pollution.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any two ways how we can control traffic jams in metro cities.</w:t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any two factors responsible for increase in population in developing countries.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1901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causes eutrophication?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870E7" w:rsidRDefault="003870E7">
      <w:pPr>
        <w:spacing w:after="0"/>
        <w:rPr>
          <w:rFonts w:ascii="Arial" w:hAnsi="Arial" w:cs="Arial"/>
          <w:sz w:val="24"/>
          <w:szCs w:val="24"/>
        </w:rPr>
      </w:pPr>
    </w:p>
    <w:p w:rsidR="003870E7" w:rsidRDefault="001901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B (40 Marks)</w:t>
      </w:r>
    </w:p>
    <w:p w:rsidR="003870E7" w:rsidRDefault="00190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any four</w:t>
      </w:r>
      <w:r>
        <w:rPr>
          <w:rFonts w:ascii="Arial" w:hAnsi="Arial" w:cs="Arial"/>
          <w:sz w:val="24"/>
          <w:szCs w:val="24"/>
        </w:rPr>
        <w:t xml:space="preserve"> questions from this Section.</w:t>
      </w:r>
    </w:p>
    <w:p w:rsidR="003870E7" w:rsidRDefault="003870E7">
      <w:pPr>
        <w:spacing w:after="0"/>
        <w:rPr>
          <w:rFonts w:ascii="Arial" w:hAnsi="Arial" w:cs="Arial"/>
          <w:b/>
          <w:sz w:val="24"/>
          <w:szCs w:val="24"/>
        </w:rPr>
      </w:pPr>
    </w:p>
    <w:p w:rsidR="003870E7" w:rsidRDefault="001901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</w:p>
    <w:p w:rsidR="003870E7" w:rsidRDefault="0019011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economic measures to control air pollution from automobiles.</w:t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effects of urbanization on the environment?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6</w:t>
      </w:r>
    </w:p>
    <w:p w:rsidR="003870E7" w:rsidRDefault="001901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global interdependence help in preserving the environment for the future?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Enumerate the advantages of using landfills to open dumping grounds.</w:t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</w:p>
    <w:p w:rsidR="003870E7" w:rsidRDefault="0019011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fossil fuels? Why should we reduce the use of fossil fuel?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conditions put forward by the governments of developing countries before they enter into the market?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8</w:t>
      </w:r>
    </w:p>
    <w:p w:rsidR="003870E7" w:rsidRDefault="001901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design an eco city?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nuclear energy? Distinguish between nuclear fission and fusion.</w:t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9</w:t>
      </w:r>
    </w:p>
    <w:p w:rsidR="003870E7" w:rsidRDefault="0019011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five ways how remote sensing satellites can help to benefit our environment.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[5] </w:t>
      </w:r>
    </w:p>
    <w:p w:rsidR="003870E7" w:rsidRDefault="0019011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short note on the Montreal Protocol?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3870E7" w:rsidRDefault="00190110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</w:t>
      </w:r>
    </w:p>
    <w:p w:rsidR="003870E7" w:rsidRDefault="003870E7">
      <w:pPr>
        <w:spacing w:after="0"/>
        <w:rPr>
          <w:rFonts w:ascii="Arial" w:hAnsi="Arial" w:cs="Arial"/>
          <w:sz w:val="24"/>
          <w:szCs w:val="24"/>
        </w:rPr>
      </w:pPr>
    </w:p>
    <w:p w:rsidR="003870E7" w:rsidRDefault="003870E7">
      <w:pPr>
        <w:spacing w:after="0"/>
        <w:rPr>
          <w:rFonts w:ascii="Arial" w:hAnsi="Arial" w:cs="Arial"/>
          <w:sz w:val="24"/>
          <w:szCs w:val="24"/>
        </w:rPr>
      </w:pPr>
    </w:p>
    <w:sectPr w:rsidR="003870E7" w:rsidSect="003870E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530"/>
    <w:multiLevelType w:val="multilevel"/>
    <w:tmpl w:val="045C65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0BB"/>
    <w:multiLevelType w:val="multilevel"/>
    <w:tmpl w:val="0CB810B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703E"/>
    <w:multiLevelType w:val="multilevel"/>
    <w:tmpl w:val="209770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10F4"/>
    <w:multiLevelType w:val="multilevel"/>
    <w:tmpl w:val="2B5C10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3B8A"/>
    <w:multiLevelType w:val="multilevel"/>
    <w:tmpl w:val="2C003B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059"/>
    <w:multiLevelType w:val="multilevel"/>
    <w:tmpl w:val="4313705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712F7"/>
    <w:multiLevelType w:val="multilevel"/>
    <w:tmpl w:val="516712F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1F57"/>
    <w:multiLevelType w:val="multilevel"/>
    <w:tmpl w:val="51F61F5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D2B26"/>
    <w:multiLevelType w:val="multilevel"/>
    <w:tmpl w:val="5E7D2B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0A"/>
    <w:rsid w:val="00047E31"/>
    <w:rsid w:val="001273EE"/>
    <w:rsid w:val="00190110"/>
    <w:rsid w:val="003870E7"/>
    <w:rsid w:val="003948A8"/>
    <w:rsid w:val="004F4F8C"/>
    <w:rsid w:val="00504219"/>
    <w:rsid w:val="005066FA"/>
    <w:rsid w:val="00590F8C"/>
    <w:rsid w:val="00682C23"/>
    <w:rsid w:val="00695336"/>
    <w:rsid w:val="00762375"/>
    <w:rsid w:val="008A233E"/>
    <w:rsid w:val="0092308E"/>
    <w:rsid w:val="00A31579"/>
    <w:rsid w:val="00A77214"/>
    <w:rsid w:val="00C24402"/>
    <w:rsid w:val="00C46462"/>
    <w:rsid w:val="00C7390A"/>
    <w:rsid w:val="00D93944"/>
    <w:rsid w:val="00E02A6F"/>
    <w:rsid w:val="00EB6725"/>
    <w:rsid w:val="00EE4560"/>
    <w:rsid w:val="00F01369"/>
    <w:rsid w:val="00F80E13"/>
    <w:rsid w:val="00FD41D0"/>
    <w:rsid w:val="6980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E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E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2019-08-06T14:24:00Z</cp:lastPrinted>
  <dcterms:created xsi:type="dcterms:W3CDTF">2020-01-23T09:09:00Z</dcterms:created>
  <dcterms:modified xsi:type="dcterms:W3CDTF">2020-01-23T09:09:00Z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1033-11.2.0.8902</vt:lpwstr>
  </property>
</Properties>
</file>